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7FBF" w:rsidRDefault="00E07FB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t xml:space="preserve">Straus, D. B., et al; </w:t>
      </w:r>
    </w:p>
    <w:p w:rsidR="00E07FBF" w:rsidRDefault="00E07FBF" w:rsidP="00E07FBF">
      <w:pPr>
        <w:jc w:val="center"/>
        <w:rPr>
          <w:rFonts w:ascii="Verdana" w:hAnsi="Verdana"/>
          <w:b/>
          <w:i/>
        </w:rPr>
      </w:pPr>
      <w:r>
        <w:rPr>
          <w:rFonts w:ascii="Verdana" w:hAnsi="Verdana"/>
        </w:rPr>
        <w:t>“</w:t>
      </w:r>
      <w:r w:rsidRPr="00E07FBF">
        <w:rPr>
          <w:rFonts w:ascii="Verdana" w:hAnsi="Verdana"/>
          <w:b/>
          <w:i/>
        </w:rPr>
        <w:t xml:space="preserve">Computer-Assisted Negotiations: </w:t>
      </w:r>
    </w:p>
    <w:p w:rsidR="00E07FBF" w:rsidRDefault="00E07FBF" w:rsidP="00E07FBF">
      <w:pPr>
        <w:jc w:val="center"/>
        <w:rPr>
          <w:rFonts w:ascii="Verdana" w:hAnsi="Verdana"/>
        </w:rPr>
      </w:pPr>
      <w:r w:rsidRPr="00E07FBF">
        <w:rPr>
          <w:rFonts w:ascii="Verdana" w:hAnsi="Verdana"/>
          <w:b/>
          <w:i/>
        </w:rPr>
        <w:t>A Case History from the Law of the Sea Negotiations and Speculation Regarding Future Uses</w:t>
      </w:r>
      <w:r>
        <w:rPr>
          <w:rFonts w:ascii="Verdana" w:hAnsi="Verdana"/>
        </w:rPr>
        <w:t>”</w:t>
      </w:r>
      <w:r>
        <w:rPr>
          <w:rFonts w:ascii="Verdana" w:hAnsi="Verdana"/>
        </w:rPr>
        <w:br/>
        <w:t xml:space="preserve">Annals of the New York Academy of Sciences, </w:t>
      </w:r>
    </w:p>
    <w:p w:rsidR="00E07FBF" w:rsidRDefault="00E07FB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t>Volume 426, pp 234 to 265</w:t>
      </w:r>
    </w:p>
    <w:p w:rsidR="00E07FBF" w:rsidRDefault="00E07FB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5486400" cy="8004175"/>
            <wp:effectExtent l="25400" t="0" r="0" b="0"/>
            <wp:docPr id="1" name="Picture 1" descr="Macintosh HD:Users:takutsumi:Tak's Working Data Folders:4-KB:KNOWLEDGEBASE:Web_solar:Law of Sea:New York Academy:NYAcadem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kutsumi:Tak's Working Data Folders:4-KB:KNOWLEDGEBASE:Web_solar:Law of Sea:New York Academy:NYAcademya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00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FBF" w:rsidRDefault="00E07FB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5055870" cy="7997825"/>
            <wp:effectExtent l="25400" t="0" r="0" b="0"/>
            <wp:docPr id="2" name="Picture 2" descr="Macintosh HD:Users:takutsumi:Tak's Working Data Folders:4-KB:KNOWLEDGEBASE:Web_solar:Law of Sea:New York Academy:NYAcademy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takutsumi:Tak's Working Data Folders:4-KB:KNOWLEDGEBASE:Web_solar:Law of Sea:New York Academy:NYAcademyb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799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FBF" w:rsidRDefault="00E07FB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5234305" cy="7414895"/>
            <wp:effectExtent l="25400" t="0" r="0" b="0"/>
            <wp:docPr id="3" name="Picture 3" descr="Macintosh HD:Users:takutsumi:Tak's Working Data Folders:4-KB:KNOWLEDGEBASE:Web_solar:Law of Sea:New York Academy:NYAcadem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akutsumi:Tak's Working Data Folders:4-KB:KNOWLEDGEBASE:Web_solar:Law of Sea:New York Academy:NYAcademyc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741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FBF" w:rsidRDefault="00E07FB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5128895" cy="7851775"/>
            <wp:effectExtent l="25400" t="0" r="1905" b="0"/>
            <wp:docPr id="4" name="Picture 4" descr="Macintosh HD:Users:takutsumi:Tak's Working Data Folders:4-KB:KNOWLEDGEBASE:Web_solar:Law of Sea:New York Academy:NYAcademy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akutsumi:Tak's Working Data Folders:4-KB:KNOWLEDGEBASE:Web_solar:Law of Sea:New York Academy:NYAcademyd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895" cy="785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627" w:rsidRDefault="00E07FB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 w:rsidR="001E5627">
        <w:rPr>
          <w:rFonts w:ascii="Verdana" w:hAnsi="Verdana"/>
          <w:noProof/>
        </w:rPr>
        <w:drawing>
          <wp:inline distT="0" distB="0" distL="0" distR="0">
            <wp:extent cx="4843780" cy="7851775"/>
            <wp:effectExtent l="25400" t="0" r="7620" b="0"/>
            <wp:docPr id="5" name="Picture 5" descr="Macintosh HD:Users:takutsumi:Tak's Working Data Folders:4-KB:KNOWLEDGEBASE:Web_solar:Law of Sea:New York Academy:NYAcadem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akutsumi:Tak's Working Data Folders:4-KB:KNOWLEDGEBASE:Web_solar:Law of Sea:New York Academy:NYAcademye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780" cy="785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627" w:rsidRDefault="001E562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293870" cy="7745730"/>
            <wp:effectExtent l="25400" t="0" r="0" b="0"/>
            <wp:docPr id="6" name="Picture 6" descr="Macintosh HD:Users:takutsumi:Tak's Working Data Folders:4-KB:KNOWLEDGEBASE:Web_solar:Law of Sea:New York Academy:NYAcademy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takutsumi:Tak's Working Data Folders:4-KB:KNOWLEDGEBASE:Web_solar:Law of Sea:New York Academy:NYAcademy23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870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627" w:rsidRDefault="001E562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25645" cy="7818755"/>
            <wp:effectExtent l="25400" t="0" r="0" b="0"/>
            <wp:docPr id="7" name="Picture 7" descr="Macintosh HD:Users:takutsumi:Tak's Working Data Folders:4-KB:KNOWLEDGEBASE:Web_solar:Law of Sea:New York Academy:NYAcademy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takutsumi:Tak's Working Data Folders:4-KB:KNOWLEDGEBASE:Web_solar:Law of Sea:New York Academy:NYAcademy23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645" cy="781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627" w:rsidRDefault="001E562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98670" cy="7606665"/>
            <wp:effectExtent l="25400" t="0" r="0" b="0"/>
            <wp:docPr id="8" name="Picture 8" descr="Macintosh HD:Users:takutsumi:Tak's Working Data Folders:4-KB:KNOWLEDGEBASE:Web_solar:Law of Sea:New York Academy:NYAcademy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takutsumi:Tak's Working Data Folders:4-KB:KNOWLEDGEBASE:Web_solar:Law of Sea:New York Academy:NYAcademy23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760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627" w:rsidRDefault="001E562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737735" cy="7500620"/>
            <wp:effectExtent l="25400" t="0" r="12065" b="0"/>
            <wp:docPr id="9" name="Picture 9" descr="Macintosh HD:Users:takutsumi:Tak's Working Data Folders:4-KB:KNOWLEDGEBASE:Web_solar:Law of Sea:New York Academy:NYAcademy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takutsumi:Tak's Working Data Folders:4-KB:KNOWLEDGEBASE:Web_solar:Law of Sea:New York Academy:NYAcademy23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735" cy="750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F95" w:rsidRDefault="001E562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98670" cy="7480935"/>
            <wp:effectExtent l="25400" t="0" r="0" b="0"/>
            <wp:docPr id="10" name="Picture 10" descr="Macintosh HD:Users:takutsumi:Tak's Working Data Folders:4-KB:KNOWLEDGEBASE:Web_solar:Law of Sea:New York Academy:NYAcademy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takutsumi:Tak's Working Data Folders:4-KB:KNOWLEDGEBASE:Web_solar:Law of Sea:New York Academy:NYAcademy23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748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F95" w:rsidRDefault="00646F95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182485"/>
            <wp:effectExtent l="25400" t="0" r="0" b="0"/>
            <wp:docPr id="11" name="Picture 11" descr="Macintosh HD:Users:takutsumi:Tak's Working Data Folders:4-KB:KNOWLEDGEBASE:Web_solar:Law of Sea:New York Academy:NYAcademy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takutsumi:Tak's Working Data Folders:4-KB:KNOWLEDGEBASE:Web_solar:Law of Sea:New York Academy:NYAcademy23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18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F95" w:rsidRDefault="00646F95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612005" cy="7447915"/>
            <wp:effectExtent l="25400" t="0" r="10795" b="0"/>
            <wp:docPr id="12" name="Picture 12" descr="Macintosh HD:Users:takutsumi:Tak's Working Data Folders:4-KB:KNOWLEDGEBASE:Web_solar:Law of Sea:New York Academy:NYAcademy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takutsumi:Tak's Working Data Folders:4-KB:KNOWLEDGEBASE:Web_solar:Law of Sea:New York Academy:NYAcademy24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7447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F95" w:rsidRDefault="00646F95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78350" cy="7414895"/>
            <wp:effectExtent l="25400" t="0" r="0" b="0"/>
            <wp:docPr id="13" name="Picture 13" descr="Macintosh HD:Users:takutsumi:Tak's Working Data Folders:4-KB:KNOWLEDGEBASE:Web_solar:Law of Sea:New York Academy:NYAcademy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takutsumi:Tak's Working Data Folders:4-KB:KNOWLEDGEBASE:Web_solar:Law of Sea:New York Academy:NYAcademy24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741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F95" w:rsidRDefault="00646F95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810760" cy="7467600"/>
            <wp:effectExtent l="25400" t="0" r="0" b="0"/>
            <wp:docPr id="14" name="Picture 14" descr="Macintosh HD:Users:takutsumi:Tak's Working Data Folders:4-KB:KNOWLEDGEBASE:Web_solar:Law of Sea:New York Academy:NYAcademy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takutsumi:Tak's Working Data Folders:4-KB:KNOWLEDGEBASE:Web_solar:Law of Sea:New York Academy:NYAcademy24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F95" w:rsidRDefault="00646F95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472305" cy="7394575"/>
            <wp:effectExtent l="25400" t="0" r="0" b="0"/>
            <wp:docPr id="15" name="Picture 15" descr="Macintosh HD:Users:takutsumi:Tak's Working Data Folders:4-KB:KNOWLEDGEBASE:Web_solar:Law of Sea:New York Academy:NYAcademy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takutsumi:Tak's Working Data Folders:4-KB:KNOWLEDGEBASE:Web_solar:Law of Sea:New York Academy:NYAcademy24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305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977" w:rsidRDefault="00646F95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 w:rsidR="00601977">
        <w:rPr>
          <w:rFonts w:ascii="Verdana" w:hAnsi="Verdana"/>
          <w:noProof/>
        </w:rPr>
        <w:drawing>
          <wp:inline distT="0" distB="0" distL="0" distR="0">
            <wp:extent cx="4578350" cy="7321550"/>
            <wp:effectExtent l="25400" t="0" r="0" b="0"/>
            <wp:docPr id="16" name="Picture 16" descr="Macintosh HD:Users:takutsumi:Tak's Working Data Folders:4-KB:KNOWLEDGEBASE:Web_solar:Law of Sea:New York Academy:NYAcademy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takutsumi:Tak's Working Data Folders:4-KB:KNOWLEDGEBASE:Web_solar:Law of Sea:New York Academy:NYAcademy24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977" w:rsidRDefault="0060197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366895" cy="7321550"/>
            <wp:effectExtent l="25400" t="0" r="1905" b="0"/>
            <wp:docPr id="17" name="Picture 17" descr="Macintosh HD:Users:takutsumi:Tak's Working Data Folders:4-KB:KNOWLEDGEBASE:Web_solar:Law of Sea:New York Academy:NYAcademy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takutsumi:Tak's Working Data Folders:4-KB:KNOWLEDGEBASE:Web_solar:Law of Sea:New York Academy:NYAcademy24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977" w:rsidRDefault="0060197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08850"/>
            <wp:effectExtent l="25400" t="0" r="0" b="0"/>
            <wp:docPr id="18" name="Picture 18" descr="Macintosh HD:Users:takutsumi:Tak's Working Data Folders:4-KB:KNOWLEDGEBASE:Web_solar:Law of Sea:New York Academy:NYAcademy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takutsumi:Tak's Working Data Folders:4-KB:KNOWLEDGEBASE:Web_solar:Law of Sea:New York Academy:NYAcademy24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977" w:rsidRDefault="0060197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08850"/>
            <wp:effectExtent l="25400" t="0" r="0" b="0"/>
            <wp:docPr id="19" name="Picture 19" descr="Macintosh HD:Users:takutsumi:Tak's Working Data Folders:4-KB:KNOWLEDGEBASE:Web_solar:Law of Sea:New York Academy:NYAcademy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takutsumi:Tak's Working Data Folders:4-KB:KNOWLEDGEBASE:Web_solar:Law of Sea:New York Academy:NYAcademy24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977" w:rsidRDefault="0060197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20" name="Picture 20" descr="Macintosh HD:Users:takutsumi:Tak's Working Data Folders:4-KB:KNOWLEDGEBASE:Web_solar:Law of Sea:New York Academy:NYAcademy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takutsumi:Tak's Working Data Folders:4-KB:KNOWLEDGEBASE:Web_solar:Law of Sea:New York Academy:NYAcademy24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6FC" w:rsidRDefault="00601977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21" name="Picture 21" descr="Macintosh HD:Users:takutsumi:Tak's Working Data Folders:4-KB:KNOWLEDGEBASE:Web_solar:Law of Sea:New York Academy:NYAcademy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takutsumi:Tak's Working Data Folders:4-KB:KNOWLEDGEBASE:Web_solar:Law of Sea:New York Academy:NYAcademy24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6FC" w:rsidRDefault="00C646FC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22" name="Picture 22" descr="Macintosh HD:Users:takutsumi:Tak's Working Data Folders:4-KB:KNOWLEDGEBASE:Web_solar:Law of Sea:New York Academy:NYAcademy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takutsumi:Tak's Working Data Folders:4-KB:KNOWLEDGEBASE:Web_solar:Law of Sea:New York Academy:NYAcademy25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6FC" w:rsidRDefault="00C646FC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23" name="Picture 23" descr="Macintosh HD:Users:takutsumi:Tak's Working Data Folders:4-KB:KNOWLEDGEBASE:Web_solar:Law of Sea:New York Academy:NYAcademy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takutsumi:Tak's Working Data Folders:4-KB:KNOWLEDGEBASE:Web_solar:Law of Sea:New York Academy:NYAcademy25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6FC" w:rsidRDefault="00C646FC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24" name="Picture 24" descr="Macintosh HD:Users:takutsumi:Tak's Working Data Folders:4-KB:KNOWLEDGEBASE:Web_solar:Law of Sea:New York Academy:NYAcademy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takutsumi:Tak's Working Data Folders:4-KB:KNOWLEDGEBASE:Web_solar:Law of Sea:New York Academy:NYAcademy25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6FC" w:rsidRDefault="00C646FC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25" name="Picture 25" descr="Macintosh HD:Users:takutsumi:Tak's Working Data Folders:4-KB:KNOWLEDGEBASE:Web_solar:Law of Sea:New York Academy:NYAcademy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takutsumi:Tak's Working Data Folders:4-KB:KNOWLEDGEBASE:Web_solar:Law of Sea:New York Academy:NYAcademy25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6FC" w:rsidRDefault="00C646FC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78350" cy="7308850"/>
            <wp:effectExtent l="25400" t="0" r="0" b="0"/>
            <wp:docPr id="26" name="Picture 26" descr="Macintosh HD:Users:takutsumi:Tak's Working Data Folders:4-KB:KNOWLEDGEBASE:Web_solar:Law of Sea:New York Academy:NYAcademy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takutsumi:Tak's Working Data Folders:4-KB:KNOWLEDGEBASE:Web_solar:Law of Sea:New York Academy:NYAcademy25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CF" w:rsidRDefault="00C646FC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 w:rsidR="00763BCF"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27" name="Picture 27" descr="Macintosh HD:Users:takutsumi:Tak's Working Data Folders:4-KB:KNOWLEDGEBASE:Web_solar:Law of Sea:New York Academy:NYAcademy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takutsumi:Tak's Working Data Folders:4-KB:KNOWLEDGEBASE:Web_solar:Law of Sea:New York Academy:NYAcademy25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CF" w:rsidRDefault="00763BC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78350" cy="7308850"/>
            <wp:effectExtent l="25400" t="0" r="0" b="0"/>
            <wp:docPr id="28" name="Picture 28" descr="Macintosh HD:Users:takutsumi:Tak's Working Data Folders:4-KB:KNOWLEDGEBASE:Web_solar:Law of Sea:New York Academy:NYAcademy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takutsumi:Tak's Working Data Folders:4-KB:KNOWLEDGEBASE:Web_solar:Law of Sea:New York Academy:NYAcademy25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CF" w:rsidRDefault="00763BC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78350" cy="7321550"/>
            <wp:effectExtent l="25400" t="0" r="0" b="0"/>
            <wp:docPr id="29" name="Picture 29" descr="Macintosh HD:Users:takutsumi:Tak's Working Data Folders:4-KB:KNOWLEDGEBASE:Web_solar:Law of Sea:New York Academy:NYAcademy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takutsumi:Tak's Working Data Folders:4-KB:KNOWLEDGEBASE:Web_solar:Law of Sea:New York Academy:NYAcademy25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CF" w:rsidRDefault="00763BC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08850"/>
            <wp:effectExtent l="25400" t="0" r="0" b="0"/>
            <wp:docPr id="30" name="Picture 30" descr="Macintosh HD:Users:takutsumi:Tak's Working Data Folders:4-KB:KNOWLEDGEBASE:Web_solar:Law of Sea:New York Academy:NYAcademy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takutsumi:Tak's Working Data Folders:4-KB:KNOWLEDGEBASE:Web_solar:Law of Sea:New York Academy:NYAcademy25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CF" w:rsidRDefault="00763BC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31" name="Picture 31" descr="Macintosh HD:Users:takutsumi:Tak's Working Data Folders:4-KB:KNOWLEDGEBASE:Web_solar:Law of Sea:New York Academy:NYAcademy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takutsumi:Tak's Working Data Folders:4-KB:KNOWLEDGEBASE:Web_solar:Law of Sea:New York Academy:NYAcademy25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CF" w:rsidRDefault="00763BC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08850"/>
            <wp:effectExtent l="25400" t="0" r="0" b="0"/>
            <wp:docPr id="32" name="Picture 32" descr="Macintosh HD:Users:takutsumi:Tak's Working Data Folders:4-KB:KNOWLEDGEBASE:Web_solar:Law of Sea:New York Academy:NYAcademy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takutsumi:Tak's Working Data Folders:4-KB:KNOWLEDGEBASE:Web_solar:Law of Sea:New York Academy:NYAcademy26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1D6" w:rsidRDefault="00763BCF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08850"/>
            <wp:effectExtent l="25400" t="0" r="0" b="0"/>
            <wp:docPr id="33" name="Picture 33" descr="Macintosh HD:Users:takutsumi:Tak's Working Data Folders:4-KB:KNOWLEDGEBASE:Web_solar:Law of Sea:New York Academy:NYAcademy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takutsumi:Tak's Working Data Folders:4-KB:KNOWLEDGEBASE:Web_solar:Law of Sea:New York Academy:NYAcademy26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1D6" w:rsidRDefault="003751D6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58665" cy="7321550"/>
            <wp:effectExtent l="25400" t="0" r="0" b="0"/>
            <wp:docPr id="34" name="Picture 34" descr="Macintosh HD:Users:takutsumi:Tak's Working Data Folders:4-KB:KNOWLEDGEBASE:Web_solar:Law of Sea:New York Academy:NYAcademy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takutsumi:Tak's Working Data Folders:4-KB:KNOWLEDGEBASE:Web_solar:Law of Sea:New York Academy:NYAcademy26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3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1D6" w:rsidRDefault="003751D6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78350" cy="7308850"/>
            <wp:effectExtent l="25400" t="0" r="0" b="0"/>
            <wp:docPr id="35" name="Picture 35" descr="Macintosh HD:Users:takutsumi:Tak's Working Data Folders:4-KB:KNOWLEDGEBASE:Web_solar:Law of Sea:New York Academy:NYAcademy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takutsumi:Tak's Working Data Folders:4-KB:KNOWLEDGEBASE:Web_solar:Law of Sea:New York Academy:NYAcademy26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1D6" w:rsidRDefault="003751D6" w:rsidP="00E07FBF">
      <w:pPr>
        <w:jc w:val="center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Verdana" w:hAnsi="Verdana"/>
          <w:noProof/>
        </w:rPr>
        <w:drawing>
          <wp:inline distT="0" distB="0" distL="0" distR="0">
            <wp:extent cx="4578350" cy="7308850"/>
            <wp:effectExtent l="25400" t="0" r="0" b="0"/>
            <wp:docPr id="36" name="Picture 36" descr="Macintosh HD:Users:takutsumi:Tak's Working Data Folders:4-KB:KNOWLEDGEBASE:Web_solar:Law of Sea:New York Academy:NYAcademy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HD:Users:takutsumi:Tak's Working Data Folders:4-KB:KNOWLEDGEBASE:Web_solar:Law of Sea:New York Academy:NYAcademy26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FBF" w:rsidRDefault="003751D6" w:rsidP="00E07FBF">
      <w:pPr>
        <w:jc w:val="center"/>
      </w:pPr>
      <w:r>
        <w:rPr>
          <w:rFonts w:ascii="Verdana" w:hAnsi="Verdana"/>
        </w:rPr>
        <w:br w:type="page"/>
      </w:r>
      <w:r w:rsidR="001454A5">
        <w:rPr>
          <w:rFonts w:ascii="Verdana" w:hAnsi="Verdana"/>
          <w:noProof/>
        </w:rPr>
        <w:drawing>
          <wp:inline distT="0" distB="0" distL="0" distR="0">
            <wp:extent cx="4578350" cy="7308850"/>
            <wp:effectExtent l="25400" t="0" r="0" b="0"/>
            <wp:docPr id="37" name="Picture 37" descr="Macintosh HD:Users:takutsumi:Tak's Working Data Folders:4-KB:KNOWLEDGEBASE:Web_solar:Law of Sea:New York Academy:NYAcademy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HD:Users:takutsumi:Tak's Working Data Folders:4-KB:KNOWLEDGEBASE:Web_solar:Law of Sea:New York Academy:NYAcademy26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73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07FBF" w:rsidSect="00E07FBF">
      <w:pgSz w:w="12240" w:h="15840"/>
      <w:pgMar w:top="1440" w:right="1800" w:bottom="1440" w:left="1800" w:gutter="0"/>
      <w:vAlign w:val="center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42A74"/>
    <w:multiLevelType w:val="hybridMultilevel"/>
    <w:tmpl w:val="7F02D620"/>
    <w:lvl w:ilvl="0" w:tplc="51AA40C0">
      <w:start w:val="1"/>
      <w:numFmt w:val="decimal"/>
      <w:lvlText w:val="5.%1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0"/>
      </w:rPr>
    </w:lvl>
    <w:lvl w:ilvl="1" w:tplc="00190409" w:tentative="1">
      <w:start w:val="1"/>
      <w:numFmt w:val="lowerLetter"/>
      <w:lvlText w:val="%2."/>
      <w:lvlJc w:val="left"/>
      <w:pPr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384969"/>
    <w:multiLevelType w:val="hybridMultilevel"/>
    <w:tmpl w:val="038687BA"/>
    <w:lvl w:ilvl="0" w:tplc="98C414D2">
      <w:start w:val="1"/>
      <w:numFmt w:val="decimal"/>
      <w:pStyle w:val="SynopsisHeading1x"/>
      <w:lvlText w:val="1.4.%1."/>
      <w:lvlJc w:val="left"/>
      <w:pPr>
        <w:tabs>
          <w:tab w:val="num" w:pos="504"/>
        </w:tabs>
        <w:ind w:left="504" w:hanging="504"/>
      </w:pPr>
      <w:rPr>
        <w:rFonts w:ascii="Arial" w:hAnsi="Arial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3D5E9E"/>
    <w:multiLevelType w:val="hybridMultilevel"/>
    <w:tmpl w:val="B5668D78"/>
    <w:lvl w:ilvl="0" w:tplc="667C39F4">
      <w:start w:val="1"/>
      <w:numFmt w:val="decimal"/>
      <w:pStyle w:val="SynopsisHeading1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6A4044"/>
    <w:multiLevelType w:val="hybridMultilevel"/>
    <w:tmpl w:val="C7A0D56C"/>
    <w:lvl w:ilvl="0" w:tplc="0FFC744C">
      <w:start w:val="1"/>
      <w:numFmt w:val="decimal"/>
      <w:pStyle w:val="SynopsisHeading9x"/>
      <w:lvlText w:val="9.%1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C534D9"/>
    <w:multiLevelType w:val="hybridMultilevel"/>
    <w:tmpl w:val="424CDC5E"/>
    <w:lvl w:ilvl="0" w:tplc="52FCF194">
      <w:start w:val="1"/>
      <w:numFmt w:val="decimal"/>
      <w:pStyle w:val="SynopsisHeading4x"/>
      <w:lvlText w:val="4.%1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DE1471"/>
    <w:multiLevelType w:val="hybridMultilevel"/>
    <w:tmpl w:val="086C54CC"/>
    <w:lvl w:ilvl="0" w:tplc="24120BC2">
      <w:start w:val="1"/>
      <w:numFmt w:val="decimal"/>
      <w:pStyle w:val="SynopsisHeading8x"/>
      <w:lvlText w:val="8.%1"/>
      <w:lvlJc w:val="left"/>
      <w:pPr>
        <w:tabs>
          <w:tab w:val="num" w:pos="432"/>
        </w:tabs>
        <w:ind w:left="432" w:hanging="432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2A26F4"/>
    <w:multiLevelType w:val="hybridMultilevel"/>
    <w:tmpl w:val="2AFEBA96"/>
    <w:lvl w:ilvl="0" w:tplc="3F40F054">
      <w:start w:val="1"/>
      <w:numFmt w:val="decimal"/>
      <w:pStyle w:val="SynopsisHeading5y"/>
      <w:lvlText w:val="5.%1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F75140E"/>
    <w:multiLevelType w:val="hybridMultilevel"/>
    <w:tmpl w:val="06124102"/>
    <w:lvl w:ilvl="0" w:tplc="0952E45E">
      <w:start w:val="1"/>
      <w:numFmt w:val="decimal"/>
      <w:pStyle w:val="SynopsisHeading6x"/>
      <w:lvlText w:val="6.%1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6D5553"/>
    <w:multiLevelType w:val="hybridMultilevel"/>
    <w:tmpl w:val="F3B064A0"/>
    <w:lvl w:ilvl="0" w:tplc="AF70F16E">
      <w:start w:val="1"/>
      <w:numFmt w:val="decimal"/>
      <w:pStyle w:val="SynopsisHeading10x"/>
      <w:lvlText w:val="10.%1"/>
      <w:lvlJc w:val="left"/>
      <w:pPr>
        <w:tabs>
          <w:tab w:val="num" w:pos="432"/>
        </w:tabs>
        <w:ind w:left="432" w:hanging="432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206391C"/>
    <w:multiLevelType w:val="hybridMultilevel"/>
    <w:tmpl w:val="56546182"/>
    <w:lvl w:ilvl="0" w:tplc="42A881EC">
      <w:start w:val="1"/>
      <w:numFmt w:val="upperRoman"/>
      <w:pStyle w:val="Heading1"/>
      <w:lvlText w:val="%1."/>
      <w:lvlJc w:val="left"/>
      <w:pPr>
        <w:tabs>
          <w:tab w:val="num" w:pos="288"/>
        </w:tabs>
        <w:ind w:left="288" w:hanging="288"/>
      </w:pPr>
      <w:rPr>
        <w:rFonts w:ascii="Arial" w:hAnsi="Arial" w:hint="default"/>
        <w:b/>
        <w:i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350866"/>
    <w:multiLevelType w:val="hybridMultilevel"/>
    <w:tmpl w:val="13CCBB08"/>
    <w:lvl w:ilvl="0" w:tplc="55D8B012">
      <w:start w:val="1"/>
      <w:numFmt w:val="decimal"/>
      <w:pStyle w:val="SysnopsisHeading11x"/>
      <w:lvlText w:val="11.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6DC472F"/>
    <w:multiLevelType w:val="hybridMultilevel"/>
    <w:tmpl w:val="1AA81AC6"/>
    <w:lvl w:ilvl="0" w:tplc="556EBF8C">
      <w:start w:val="1"/>
      <w:numFmt w:val="decimal"/>
      <w:pStyle w:val="SynopsisHeading5xx"/>
      <w:lvlText w:val="5.%1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ABF5CFD"/>
    <w:multiLevelType w:val="hybridMultilevel"/>
    <w:tmpl w:val="A724B7F4"/>
    <w:lvl w:ilvl="0" w:tplc="D00CF56E">
      <w:start w:val="2"/>
      <w:numFmt w:val="decimal"/>
      <w:pStyle w:val="SynopsisHeading5z"/>
      <w:lvlText w:val="5.%1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0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6"/>
  </w:num>
  <w:num w:numId="3">
    <w:abstractNumId w:val="12"/>
  </w:num>
  <w:num w:numId="4">
    <w:abstractNumId w:val="12"/>
  </w:num>
  <w:num w:numId="5">
    <w:abstractNumId w:val="8"/>
  </w:num>
  <w:num w:numId="6">
    <w:abstractNumId w:val="3"/>
  </w:num>
  <w:num w:numId="7">
    <w:abstractNumId w:val="11"/>
  </w:num>
  <w:num w:numId="8">
    <w:abstractNumId w:val="8"/>
  </w:num>
  <w:num w:numId="9">
    <w:abstractNumId w:val="3"/>
  </w:num>
  <w:num w:numId="10">
    <w:abstractNumId w:val="3"/>
  </w:num>
  <w:num w:numId="11">
    <w:abstractNumId w:val="7"/>
  </w:num>
  <w:num w:numId="12">
    <w:abstractNumId w:val="5"/>
  </w:num>
  <w:num w:numId="13">
    <w:abstractNumId w:val="4"/>
  </w:num>
  <w:num w:numId="14">
    <w:abstractNumId w:val="3"/>
  </w:num>
  <w:num w:numId="15">
    <w:abstractNumId w:val="5"/>
  </w:num>
  <w:num w:numId="16">
    <w:abstractNumId w:val="2"/>
  </w:num>
  <w:num w:numId="17">
    <w:abstractNumId w:val="5"/>
  </w:num>
  <w:num w:numId="18">
    <w:abstractNumId w:val="3"/>
  </w:num>
  <w:num w:numId="19">
    <w:abstractNumId w:val="3"/>
  </w:num>
  <w:num w:numId="20">
    <w:abstractNumId w:val="8"/>
  </w:num>
  <w:num w:numId="21">
    <w:abstractNumId w:val="10"/>
  </w:num>
  <w:num w:numId="22">
    <w:abstractNumId w:val="9"/>
  </w:num>
  <w:num w:numId="2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91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doNotAutofitConstrainedTables/>
    <w:splitPgBreakAndParaMark/>
    <w:doNotVertAlignCellWithSp/>
    <w:doNotBreakConstrainedForcedTable/>
    <w:useAnsiKerningPairs/>
    <w:cachedColBalance/>
  </w:compat>
  <w:rsids>
    <w:rsidRoot w:val="00E07FBF"/>
    <w:rsid w:val="001454A5"/>
    <w:rsid w:val="001E5627"/>
    <w:rsid w:val="003751D6"/>
    <w:rsid w:val="00601977"/>
    <w:rsid w:val="00646F95"/>
    <w:rsid w:val="00763BCF"/>
    <w:rsid w:val="00C646FC"/>
    <w:rsid w:val="00E07FBF"/>
  </w:rsids>
  <m:mathPr>
    <m:mathFont m:val="Arial Black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0FAB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30498A"/>
    <w:pPr>
      <w:keepNext/>
      <w:numPr>
        <w:numId w:val="22"/>
      </w:numPr>
      <w:spacing w:beforeLines="1" w:afterLines="1"/>
      <w:outlineLvl w:val="0"/>
    </w:pPr>
    <w:rPr>
      <w:rFonts w:ascii="Arial" w:eastAsia="Times New Roman" w:hAnsi="Arial" w:cs="Times New Roman"/>
      <w:b/>
      <w:szCs w:val="20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customStyle="1" w:styleId="SynopsisHeading5x">
    <w:name w:val="Synopsis_Heading_5.x"/>
    <w:basedOn w:val="Normal"/>
    <w:link w:val="SynopsisHeading5xChar"/>
    <w:qFormat/>
    <w:rsid w:val="006273E8"/>
    <w:pPr>
      <w:keepNext/>
      <w:outlineLvl w:val="0"/>
    </w:pPr>
    <w:rPr>
      <w:rFonts w:ascii="Times New Roman" w:eastAsia="Times New Roman" w:hAnsi="Times New Roman" w:cs="Times New Roman"/>
      <w:b/>
      <w:sz w:val="20"/>
      <w:lang w:val="es-ES" w:eastAsia="fi-FI"/>
    </w:rPr>
  </w:style>
  <w:style w:type="paragraph" w:customStyle="1" w:styleId="SynopsisHeading5y">
    <w:name w:val="Synopsis_Heading_5.y"/>
    <w:basedOn w:val="Normal"/>
    <w:next w:val="SynopsisHeading5x"/>
    <w:rsid w:val="00A442A0"/>
    <w:pPr>
      <w:keepNext/>
      <w:numPr>
        <w:numId w:val="2"/>
      </w:numPr>
      <w:outlineLvl w:val="1"/>
    </w:pPr>
    <w:rPr>
      <w:rFonts w:ascii="Times New Roman" w:eastAsia="Times New Roman" w:hAnsi="Times New Roman" w:cs="Times New Roman"/>
      <w:b/>
      <w:bCs/>
      <w:sz w:val="20"/>
      <w:szCs w:val="22"/>
    </w:rPr>
  </w:style>
  <w:style w:type="paragraph" w:customStyle="1" w:styleId="SynopsisHeading5z">
    <w:name w:val="Synopsis_Heading_5.z"/>
    <w:basedOn w:val="SynopsisHeading5x"/>
    <w:next w:val="SynopsisHeading5x"/>
    <w:rsid w:val="00A442A0"/>
    <w:pPr>
      <w:numPr>
        <w:numId w:val="4"/>
      </w:numPr>
    </w:pPr>
  </w:style>
  <w:style w:type="character" w:customStyle="1" w:styleId="SynopsisHeading5xChar">
    <w:name w:val="Synopsis_Heading_5.x Char"/>
    <w:basedOn w:val="DefaultParagraphFont"/>
    <w:link w:val="SynopsisHeading5x"/>
    <w:rsid w:val="00A442A0"/>
    <w:rPr>
      <w:rFonts w:ascii="Times New Roman" w:eastAsia="Times New Roman" w:hAnsi="Times New Roman" w:cs="Times New Roman"/>
      <w:b/>
      <w:szCs w:val="24"/>
      <w:lang w:val="es-ES" w:eastAsia="fi-FI"/>
    </w:rPr>
  </w:style>
  <w:style w:type="paragraph" w:customStyle="1" w:styleId="SynopsisHeading6x">
    <w:name w:val="Synopsis_Heading_6.x"/>
    <w:basedOn w:val="SynopsisHeading6xx"/>
    <w:qFormat/>
    <w:rsid w:val="00D435A5"/>
    <w:pPr>
      <w:numPr>
        <w:numId w:val="11"/>
      </w:numPr>
    </w:pPr>
    <w:rPr>
      <w:sz w:val="24"/>
    </w:rPr>
  </w:style>
  <w:style w:type="paragraph" w:customStyle="1" w:styleId="SynopsisHeading5xx">
    <w:name w:val="Synopsis_Heading_5.xx"/>
    <w:basedOn w:val="SynopsisHeading5x"/>
    <w:qFormat/>
    <w:rsid w:val="006273E8"/>
    <w:pPr>
      <w:numPr>
        <w:numId w:val="7"/>
      </w:numPr>
      <w:tabs>
        <w:tab w:val="left" w:pos="3780"/>
      </w:tabs>
    </w:pPr>
  </w:style>
  <w:style w:type="paragraph" w:customStyle="1" w:styleId="SynopsisHeading7x">
    <w:name w:val="Synopsis_Heading_7.x"/>
    <w:basedOn w:val="Normal"/>
    <w:qFormat/>
    <w:rsid w:val="009B26F2"/>
    <w:pPr>
      <w:keepNext/>
      <w:outlineLvl w:val="0"/>
    </w:pPr>
    <w:rPr>
      <w:rFonts w:ascii="Times New Roman" w:eastAsia="Times New Roman" w:hAnsi="Times New Roman" w:cs="Times New Roman"/>
      <w:b/>
      <w:sz w:val="20"/>
      <w:lang w:val="es-ES" w:eastAsia="fi-FI"/>
    </w:rPr>
  </w:style>
  <w:style w:type="paragraph" w:customStyle="1" w:styleId="SynopsisHeading6xx">
    <w:name w:val="Synopsis_Heading_6.xx"/>
    <w:basedOn w:val="SynopsisHeading5x"/>
    <w:link w:val="SynopsisHeading6xxChar"/>
    <w:qFormat/>
    <w:rsid w:val="00D435A5"/>
  </w:style>
  <w:style w:type="character" w:customStyle="1" w:styleId="SynopsisHeading6xxChar">
    <w:name w:val="Synopsis_Heading_6.xx Char"/>
    <w:basedOn w:val="SynopsisHeading5xChar"/>
    <w:link w:val="SynopsisHeading6xx"/>
    <w:rsid w:val="006273E8"/>
    <w:rPr>
      <w:b/>
    </w:rPr>
  </w:style>
  <w:style w:type="paragraph" w:customStyle="1" w:styleId="SynopsisHeading7xx">
    <w:name w:val="Synopsis_Heading_7.xx"/>
    <w:basedOn w:val="SynopsisHeading6xx"/>
    <w:qFormat/>
    <w:rsid w:val="009B26F2"/>
  </w:style>
  <w:style w:type="paragraph" w:customStyle="1" w:styleId="SynopsisHeading8x">
    <w:name w:val="Synopsis_Heading_8.x"/>
    <w:basedOn w:val="Normal"/>
    <w:qFormat/>
    <w:rsid w:val="009B26F2"/>
    <w:pPr>
      <w:numPr>
        <w:numId w:val="17"/>
      </w:numPr>
      <w:spacing w:beforeLines="1" w:afterLines="1"/>
      <w:jc w:val="both"/>
    </w:pPr>
    <w:rPr>
      <w:rFonts w:ascii="Times New Roman" w:eastAsia="Times New Roman" w:hAnsi="Times New Roman" w:cs="Times New Roman"/>
      <w:b/>
      <w:sz w:val="20"/>
      <w:szCs w:val="20"/>
    </w:rPr>
  </w:style>
  <w:style w:type="paragraph" w:customStyle="1" w:styleId="SynopsisHeading4x">
    <w:name w:val="Synopsis_Heading_4.x"/>
    <w:basedOn w:val="Normal"/>
    <w:rsid w:val="009B26F2"/>
    <w:pPr>
      <w:numPr>
        <w:numId w:val="13"/>
      </w:numPr>
      <w:spacing w:beforeLines="1" w:afterLines="1"/>
    </w:pPr>
    <w:rPr>
      <w:rFonts w:ascii="Times New Roman" w:eastAsia="Times New Roman" w:hAnsi="Times New Roman" w:cs="Times New Roman"/>
      <w:b/>
      <w:sz w:val="20"/>
      <w:szCs w:val="20"/>
      <w:lang w:val="es-ES"/>
    </w:rPr>
  </w:style>
  <w:style w:type="paragraph" w:customStyle="1" w:styleId="SynopsisHeading9x">
    <w:name w:val="Synopsis_Heading_9.x"/>
    <w:basedOn w:val="SynopsisHeading6xx"/>
    <w:link w:val="SynopsisHeading9xChar"/>
    <w:qFormat/>
    <w:rsid w:val="009B26F2"/>
    <w:pPr>
      <w:numPr>
        <w:numId w:val="19"/>
      </w:numPr>
      <w:spacing w:beforeLines="1" w:afterLines="1"/>
    </w:pPr>
    <w:rPr>
      <w:rFonts w:asciiTheme="minorHAnsi" w:eastAsiaTheme="minorHAnsi" w:hAnsiTheme="minorHAnsi" w:cstheme="minorBidi"/>
    </w:rPr>
  </w:style>
  <w:style w:type="character" w:customStyle="1" w:styleId="SynopsisHeading9xChar">
    <w:name w:val="Synopsis_Heading_9.x Char"/>
    <w:basedOn w:val="SynopsisHeading6xxChar"/>
    <w:link w:val="SynopsisHeading9x"/>
    <w:rsid w:val="009B26F2"/>
    <w:rPr>
      <w:b/>
    </w:rPr>
  </w:style>
  <w:style w:type="paragraph" w:customStyle="1" w:styleId="SynopsisHeading10x">
    <w:name w:val="Synopsis_Heading_10.x"/>
    <w:basedOn w:val="SynopsisHeading5x"/>
    <w:link w:val="SynopsisHeading10xChar"/>
    <w:qFormat/>
    <w:rsid w:val="009B26F2"/>
    <w:pPr>
      <w:numPr>
        <w:numId w:val="20"/>
      </w:numPr>
      <w:spacing w:beforeLines="1" w:afterLines="1"/>
    </w:pPr>
    <w:rPr>
      <w:rFonts w:asciiTheme="minorHAnsi" w:eastAsiaTheme="minorHAnsi" w:hAnsiTheme="minorHAnsi" w:cstheme="minorBidi"/>
    </w:rPr>
  </w:style>
  <w:style w:type="paragraph" w:customStyle="1" w:styleId="SynopsisHeading1">
    <w:name w:val="Synopsis_Heading_1"/>
    <w:basedOn w:val="Heading1"/>
    <w:link w:val="SynopsisHeading1Char"/>
    <w:autoRedefine/>
    <w:qFormat/>
    <w:rsid w:val="009B26F2"/>
    <w:pPr>
      <w:numPr>
        <w:numId w:val="16"/>
      </w:numPr>
    </w:pPr>
    <w:rPr>
      <w:rFonts w:ascii="Times New Roman" w:hAnsi="Times New Roman"/>
      <w:szCs w:val="24"/>
      <w:lang w:val="es-ES" w:eastAsia="fi-FI"/>
    </w:rPr>
  </w:style>
  <w:style w:type="character" w:customStyle="1" w:styleId="Heading1Char">
    <w:name w:val="Heading 1 Char"/>
    <w:basedOn w:val="DefaultParagraphFont"/>
    <w:link w:val="Heading1"/>
    <w:rsid w:val="0030498A"/>
    <w:rPr>
      <w:rFonts w:ascii="Arial" w:eastAsia="Times New Roman" w:hAnsi="Arial" w:cs="Times New Roman"/>
      <w:b/>
      <w:sz w:val="24"/>
    </w:rPr>
  </w:style>
  <w:style w:type="character" w:customStyle="1" w:styleId="SynopsisHeading1Char">
    <w:name w:val="Synopsis_Heading_1 Char"/>
    <w:basedOn w:val="Heading1Char"/>
    <w:link w:val="SynopsisHeading1"/>
    <w:rsid w:val="009B26F2"/>
    <w:rPr>
      <w:rFonts w:ascii="Times New Roman" w:eastAsia="Times New Roman" w:hAnsi="Times New Roman" w:cs="Times New Roman"/>
      <w:sz w:val="24"/>
      <w:szCs w:val="24"/>
      <w:lang w:val="es-ES" w:eastAsia="fi-FI"/>
    </w:rPr>
  </w:style>
  <w:style w:type="character" w:customStyle="1" w:styleId="SynopsisHeading10xChar">
    <w:name w:val="Synopsis_Heading_10.x Char"/>
    <w:basedOn w:val="SynopsisHeading5xChar"/>
    <w:link w:val="SynopsisHeading10x"/>
    <w:rsid w:val="009B26F2"/>
    <w:rPr>
      <w:b/>
    </w:rPr>
  </w:style>
  <w:style w:type="paragraph" w:customStyle="1" w:styleId="SysnopsisHeading11x">
    <w:name w:val="Sysnopsis_Heading_11.x"/>
    <w:basedOn w:val="SynopsisHeading5x"/>
    <w:link w:val="SysnopsisHeading11xChar"/>
    <w:qFormat/>
    <w:rsid w:val="009B26F2"/>
    <w:pPr>
      <w:numPr>
        <w:numId w:val="21"/>
      </w:numPr>
      <w:spacing w:beforeLines="1" w:afterLines="1"/>
    </w:pPr>
  </w:style>
  <w:style w:type="character" w:customStyle="1" w:styleId="SysnopsisHeading11xChar">
    <w:name w:val="Sysnopsis_Heading_11.x Char"/>
    <w:basedOn w:val="SynopsisHeading5xChar"/>
    <w:link w:val="SysnopsisHeading11x"/>
    <w:rsid w:val="009B26F2"/>
    <w:rPr>
      <w:b/>
    </w:rPr>
  </w:style>
  <w:style w:type="paragraph" w:customStyle="1" w:styleId="SynopsisHeading1x">
    <w:name w:val="Synopsis_Heading_1.x"/>
    <w:basedOn w:val="Heading1"/>
    <w:autoRedefine/>
    <w:qFormat/>
    <w:rsid w:val="0030498A"/>
    <w:pPr>
      <w:numPr>
        <w:numId w:val="23"/>
      </w:numPr>
      <w:spacing w:before="2" w:after="2"/>
    </w:pPr>
    <w:rPr>
      <w:caps/>
      <w:sz w:val="20"/>
      <w:szCs w:val="24"/>
      <w:lang w:val="es-ES" w:eastAsia="fi-F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9" Type="http://schemas.openxmlformats.org/officeDocument/2006/relationships/image" Target="media/image5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fontTable" Target="fontTable.xm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38</Pages>
  <Words>47</Words>
  <Characters>271</Characters>
  <Application>Microsoft Macintosh Word</Application>
  <DocSecurity>0</DocSecurity>
  <Lines>2</Lines>
  <Paragraphs>1</Paragraphs>
  <ScaleCrop>false</ScaleCrop>
  <Company>GLOSAS/USA</Company>
  <LinksUpToDate>false</LinksUpToDate>
  <CharactersWithSpaces>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 Utsumi</dc:creator>
  <cp:keywords/>
  <cp:lastModifiedBy>Tak Utsumi</cp:lastModifiedBy>
  <cp:revision>1</cp:revision>
  <dcterms:created xsi:type="dcterms:W3CDTF">2010-09-19T20:31:00Z</dcterms:created>
  <dcterms:modified xsi:type="dcterms:W3CDTF">2010-09-19T20:54:00Z</dcterms:modified>
</cp:coreProperties>
</file>